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35E2" w14:textId="7E8E88F1" w:rsidR="00BE25BF" w:rsidRDefault="00BE25BF" w:rsidP="00BE25BF">
      <w:pPr>
        <w:spacing w:after="24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1B13B034" wp14:editId="6C60CFBB">
            <wp:extent cx="2467791" cy="822053"/>
            <wp:effectExtent l="0" t="0" r="0" b="0"/>
            <wp:docPr id="5749573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51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61CD6" w14:textId="77777777" w:rsidR="00BE25BF" w:rsidRDefault="00BE25BF" w:rsidP="006F5A95">
      <w:pPr>
        <w:spacing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7A6350" w14:textId="55F3969E" w:rsidR="00676364" w:rsidRPr="00BE25BF" w:rsidRDefault="00676364" w:rsidP="006F5A95">
      <w:pPr>
        <w:spacing w:after="24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Regulamin zwiedzania obiektów biorących udział w Dniu Architektury Drewnianej (26.08.2023):</w:t>
      </w:r>
    </w:p>
    <w:p w14:paraId="697717C3" w14:textId="58A8B6D1" w:rsidR="003821DC" w:rsidRPr="00BE25BF" w:rsidRDefault="003821DC" w:rsidP="006F5A95">
      <w:pPr>
        <w:pStyle w:val="Akapitzlist"/>
        <w:numPr>
          <w:ilvl w:val="0"/>
          <w:numId w:val="3"/>
        </w:numPr>
        <w:spacing w:after="24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Zwiedzanie obiektów odbywa się w </w:t>
      </w:r>
      <w:r w:rsidR="00676364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godzinach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podanych w programie.</w:t>
      </w:r>
    </w:p>
    <w:p w14:paraId="22008286" w14:textId="7776C552" w:rsidR="00326925" w:rsidRPr="00BE25BF" w:rsidRDefault="003821DC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cstheme="minorHAnsi"/>
          <w:sz w:val="24"/>
          <w:szCs w:val="24"/>
        </w:rPr>
        <w:t>W każdym obiekcie obowiązuje limit osób mogących jednocześnie wejść do środka</w:t>
      </w:r>
      <w:r w:rsidR="00326925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E943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Limit osób określa będący na miejscu opiekun obiektu.</w:t>
      </w:r>
    </w:p>
    <w:p w14:paraId="09D8F387" w14:textId="462A543D" w:rsidR="005013FB" w:rsidRPr="00BE25BF" w:rsidRDefault="005013FB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obiektach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ależy stosować się do uwag i poleceń </w:t>
      </w:r>
      <w:r w:rsidR="00C064F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właścicieli, opiekunów, 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obsługi 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lub 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pracowników służb ochrony Muzeum.</w:t>
      </w:r>
    </w:p>
    <w:p w14:paraId="2F710C23" w14:textId="60EE9182" w:rsidR="00E94306" w:rsidRPr="00BE25BF" w:rsidRDefault="00E94306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 ewentualne szkody oraz zniszczenia poczynione podczas zwiedzania 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odpowiedzialność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ponosi sprawca czynu.</w:t>
      </w:r>
    </w:p>
    <w:p w14:paraId="6580D427" w14:textId="7DF20281" w:rsidR="006368F4" w:rsidRPr="00BE25BF" w:rsidRDefault="003821DC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szkody wyrządzone przez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osoby niepełnoletnie odpowiedzialność ponoszą 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ich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rodzice lub opiekunowie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prawni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A0EE2A7" w14:textId="3B5110E7" w:rsidR="005013FB" w:rsidRPr="00BE25BF" w:rsidRDefault="005013FB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Zabrania się wstępu do obiektów osobom 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 stanie nietrzeźwości lub pod wpływem środka odurzającego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5CFEDEC2" w14:textId="611A9F92" w:rsidR="005013FB" w:rsidRPr="00BE25BF" w:rsidRDefault="005013FB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Zabrania się wstępu do obiektów osobom zachowującym się w sposób, który zagraża bezpieczeństwu osób 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lub mienia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zakłóca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jącym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porządek zwiedzania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lub</w:t>
      </w:r>
      <w:r w:rsidR="00A5416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narusza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jących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ogólnie przyjęte normy zachowania w miejscach publicznych. </w:t>
      </w:r>
    </w:p>
    <w:p w14:paraId="72DA8788" w14:textId="1A014A52" w:rsidR="00676364" w:rsidRPr="00BE25BF" w:rsidRDefault="00676364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Zgody na f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otografowanie i filmowanie amatorskie bez dodatkowego oświetlenia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tym lampy błyskowej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udziela indywidualnie właściciel lub opiekun danego obiektu.</w:t>
      </w:r>
    </w:p>
    <w:p w14:paraId="5BB1D6D4" w14:textId="77777777" w:rsidR="00676364" w:rsidRPr="00BE25BF" w:rsidRDefault="003821DC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Zwiedzający są proszeni o opuszczenie </w:t>
      </w:r>
      <w:r w:rsidR="00676364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obiektów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do godziny zamknięcia </w:t>
      </w:r>
      <w:r w:rsidR="00676364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podanej w programie.</w:t>
      </w:r>
    </w:p>
    <w:p w14:paraId="051C7A66" w14:textId="2D4C1AEE" w:rsidR="003821DC" w:rsidRPr="00BE25BF" w:rsidRDefault="00676364" w:rsidP="006F5A95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obiektach</w:t>
      </w:r>
      <w:r w:rsidR="003821D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obowiązują następujące zakazy:</w:t>
      </w:r>
    </w:p>
    <w:p w14:paraId="759C0532" w14:textId="29A03804" w:rsidR="00E94306" w:rsidRPr="00BE25BF" w:rsidRDefault="00E94306" w:rsidP="006F5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dotykania elementów wyposażenia i siadania na zabytkowych meblach,</w:t>
      </w:r>
    </w:p>
    <w:p w14:paraId="309048C3" w14:textId="707A5D5B" w:rsidR="003821DC" w:rsidRPr="00BE25BF" w:rsidRDefault="003821DC" w:rsidP="006F5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wprowadzania i wnoszenia zwierząt (z wyłączeniem psa przewodnika, psa asystenta),</w:t>
      </w:r>
    </w:p>
    <w:p w14:paraId="2A44330A" w14:textId="77777777" w:rsidR="003821DC" w:rsidRPr="00BE25BF" w:rsidRDefault="003821DC" w:rsidP="006F5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palenia oraz używania otwartego ognia,</w:t>
      </w:r>
    </w:p>
    <w:p w14:paraId="1566C414" w14:textId="77777777" w:rsidR="003821DC" w:rsidRPr="00BE25BF" w:rsidRDefault="003821DC" w:rsidP="006F5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wnoszenia i spożywania artykułów spożywczych i napojów,</w:t>
      </w:r>
    </w:p>
    <w:p w14:paraId="227CE4A5" w14:textId="77777777" w:rsidR="003821DC" w:rsidRPr="00BE25BF" w:rsidRDefault="003821DC" w:rsidP="006F5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wnoszenia broni, amunicji i innych narzędzi i urządzeń mogących zagrozić życiu i zdrowiu,</w:t>
      </w:r>
    </w:p>
    <w:p w14:paraId="2C5C5C51" w14:textId="55689614" w:rsidR="003821DC" w:rsidRPr="00BE25BF" w:rsidRDefault="003821DC" w:rsidP="006F5A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fotografowania z użyciem statywu oraz lamp</w:t>
      </w:r>
      <w:r w:rsidR="00231606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272B5D8D" w14:textId="7C851A37" w:rsidR="00550A0F" w:rsidRPr="00BE25BF" w:rsidRDefault="00550A0F" w:rsidP="006F5A9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E25BF">
        <w:rPr>
          <w:rFonts w:cstheme="minorHAnsi"/>
          <w:sz w:val="24"/>
          <w:szCs w:val="24"/>
        </w:rPr>
        <w:t xml:space="preserve">W sprawach nie objętych niniejszym regulaminem, Zwiedzający zobowiązani są do wykonywania poleceń wydawanych przez </w:t>
      </w:r>
      <w:r w:rsidR="00C064FC" w:rsidRPr="00BE25BF">
        <w:rPr>
          <w:rFonts w:cstheme="minorHAnsi"/>
          <w:sz w:val="24"/>
          <w:szCs w:val="24"/>
        </w:rPr>
        <w:t>właścicieli, opiekunów</w:t>
      </w:r>
      <w:r w:rsidR="00231606" w:rsidRPr="00BE25BF">
        <w:rPr>
          <w:rFonts w:cstheme="minorHAnsi"/>
          <w:sz w:val="24"/>
          <w:szCs w:val="24"/>
        </w:rPr>
        <w:t>,</w:t>
      </w:r>
      <w:r w:rsidR="00C064FC" w:rsidRPr="00BE25BF">
        <w:rPr>
          <w:rFonts w:cstheme="minorHAnsi"/>
          <w:sz w:val="24"/>
          <w:szCs w:val="24"/>
        </w:rPr>
        <w:t xml:space="preserve"> </w:t>
      </w:r>
      <w:r w:rsidRPr="00BE25BF">
        <w:rPr>
          <w:rFonts w:cstheme="minorHAnsi"/>
          <w:sz w:val="24"/>
          <w:szCs w:val="24"/>
        </w:rPr>
        <w:t xml:space="preserve">pracowników Muzeum </w:t>
      </w:r>
      <w:r w:rsidR="00231606" w:rsidRPr="00BE25BF">
        <w:rPr>
          <w:rFonts w:cstheme="minorHAnsi"/>
          <w:sz w:val="24"/>
          <w:szCs w:val="24"/>
        </w:rPr>
        <w:t xml:space="preserve">lub </w:t>
      </w:r>
      <w:r w:rsidRPr="00BE25BF">
        <w:rPr>
          <w:rFonts w:cstheme="minorHAnsi"/>
          <w:sz w:val="24"/>
          <w:szCs w:val="24"/>
        </w:rPr>
        <w:t xml:space="preserve"> służbę ochrony Muzeum.</w:t>
      </w:r>
    </w:p>
    <w:p w14:paraId="2999A75B" w14:textId="52EC2B77" w:rsidR="008F2209" w:rsidRPr="00BE25BF" w:rsidRDefault="003821DC" w:rsidP="006F5A9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</w:t>
      </w:r>
      <w:r w:rsidR="00676364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ejście do obiektu 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wiąże się automatycznie z akceptacją zasad niniejszego </w:t>
      </w:r>
      <w:r w:rsidR="00C064FC"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R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egulaminu.</w:t>
      </w:r>
      <w:r w:rsidRPr="00BE25B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sectPr w:rsidR="008F2209" w:rsidRPr="00B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C19"/>
    <w:multiLevelType w:val="hybridMultilevel"/>
    <w:tmpl w:val="198A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7679"/>
    <w:multiLevelType w:val="multilevel"/>
    <w:tmpl w:val="8A7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F23705"/>
    <w:multiLevelType w:val="hybridMultilevel"/>
    <w:tmpl w:val="E382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4791A"/>
    <w:multiLevelType w:val="hybridMultilevel"/>
    <w:tmpl w:val="C44ADE1C"/>
    <w:lvl w:ilvl="0" w:tplc="06E04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701605">
    <w:abstractNumId w:val="1"/>
  </w:num>
  <w:num w:numId="2" w16cid:durableId="1432777909">
    <w:abstractNumId w:val="3"/>
  </w:num>
  <w:num w:numId="3" w16cid:durableId="1286742073">
    <w:abstractNumId w:val="2"/>
  </w:num>
  <w:num w:numId="4" w16cid:durableId="1655985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2"/>
    <w:rsid w:val="00231606"/>
    <w:rsid w:val="002500A9"/>
    <w:rsid w:val="00326925"/>
    <w:rsid w:val="003821DC"/>
    <w:rsid w:val="005013FB"/>
    <w:rsid w:val="00550A0F"/>
    <w:rsid w:val="006368F4"/>
    <w:rsid w:val="00676364"/>
    <w:rsid w:val="006F5A95"/>
    <w:rsid w:val="008F2209"/>
    <w:rsid w:val="00A5416C"/>
    <w:rsid w:val="00B61242"/>
    <w:rsid w:val="00BE25BF"/>
    <w:rsid w:val="00C064FC"/>
    <w:rsid w:val="00E9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DC06"/>
  <w15:chartTrackingRefBased/>
  <w15:docId w15:val="{76292CDF-5344-4108-A7AE-FBE96E7D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821DC"/>
    <w:rPr>
      <w:b/>
      <w:bCs/>
    </w:rPr>
  </w:style>
  <w:style w:type="paragraph" w:styleId="Akapitzlist">
    <w:name w:val="List Paragraph"/>
    <w:basedOn w:val="Normalny"/>
    <w:uiPriority w:val="34"/>
    <w:qFormat/>
    <w:rsid w:val="003821DC"/>
    <w:pPr>
      <w:ind w:left="720"/>
      <w:contextualSpacing/>
    </w:pPr>
  </w:style>
  <w:style w:type="paragraph" w:styleId="Poprawka">
    <w:name w:val="Revision"/>
    <w:hidden/>
    <w:uiPriority w:val="99"/>
    <w:semiHidden/>
    <w:rsid w:val="00231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Sabljak</dc:creator>
  <cp:keywords/>
  <dc:description/>
  <cp:lastModifiedBy>Monika Sabljak</cp:lastModifiedBy>
  <cp:revision>6</cp:revision>
  <dcterms:created xsi:type="dcterms:W3CDTF">2023-08-23T11:28:00Z</dcterms:created>
  <dcterms:modified xsi:type="dcterms:W3CDTF">2023-08-23T11:53:00Z</dcterms:modified>
</cp:coreProperties>
</file>